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591747">
        <w:rPr>
          <w:rFonts w:ascii="Times New Roman" w:eastAsia="Times New Roman" w:hAnsi="Times New Roman" w:cs="Times New Roman"/>
          <w:szCs w:val="24"/>
          <w:lang w:val="en-US"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591747" w:rsidRDefault="00591747" w:rsidP="00591747">
      <w:pPr>
        <w:pStyle w:val="a4"/>
        <w:ind w:left="142"/>
        <w:rPr>
          <w:iCs/>
        </w:rPr>
      </w:pPr>
      <w:r w:rsidRPr="00591747">
        <w:rPr>
          <w:b/>
        </w:rPr>
        <w:t>О</w:t>
      </w:r>
      <w:r w:rsidRPr="00591747">
        <w:rPr>
          <w:b/>
          <w:iCs/>
        </w:rPr>
        <w:t>казание услуг по адаптации и 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в АО «Завод полупроводниковых приборов» экземплярами систем КонсультантПлюс для нужд АО «За</w:t>
      </w:r>
      <w:r w:rsidRPr="00591747">
        <w:rPr>
          <w:b/>
          <w:iCs/>
        </w:rPr>
        <w:t>вод полупроводниковых приборов»</w:t>
      </w:r>
      <w:r w:rsidR="00CB76D3" w:rsidRPr="005529DA">
        <w:t>, в соответствии с Запросом на предоставление предложения поставщика.</w:t>
      </w:r>
    </w:p>
    <w:p w:rsidR="00CB76D3" w:rsidRPr="00904EE8" w:rsidRDefault="00591747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B76D3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9DA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529DA" w:rsidRPr="005529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казать услуги </w:t>
      </w:r>
      <w:r w:rsidR="00591747" w:rsidRPr="005529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адаптации и сопровождению экземпляров систем КонсультантПлюс на основе специального лицензионного программного обеспечения, обеспечивающего совместимость услуг с установленными в АО «Завод полупроводниковых приборов» экземплярами систем КонсультантПлюс</w:t>
      </w:r>
      <w:r w:rsidR="001B3DB6" w:rsidRPr="005529D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, </w:t>
      </w:r>
      <w:r w:rsidR="001B3DB6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соответствующий</w:t>
      </w:r>
      <w:r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5529DA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29DA" w:rsidRPr="00E66373" w:rsidRDefault="005529DA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411" w:rsidRPr="00EA3411" w:rsidRDefault="00EA3411" w:rsidP="00EA3411">
      <w:pPr>
        <w:tabs>
          <w:tab w:val="num" w:pos="567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</w:pP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>Перечень экземпляров Систем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 xml:space="preserve">в отношении которых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ежемесячно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 xml:space="preserve">оказываются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информационные </w:t>
      </w:r>
      <w:r w:rsidRPr="00EA3411">
        <w:rPr>
          <w:rFonts w:ascii="Times New Roman" w:eastAsia="Times New Roman" w:hAnsi="Times New Roman" w:cs="Times New Roman"/>
          <w:b/>
          <w:kern w:val="1"/>
          <w:sz w:val="24"/>
          <w:szCs w:val="24"/>
          <w:lang w:val="x-none" w:eastAsia="ar-SA"/>
        </w:rPr>
        <w:t>услуги:</w:t>
      </w: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77"/>
        <w:gridCol w:w="1843"/>
        <w:gridCol w:w="1134"/>
        <w:gridCol w:w="2268"/>
      </w:tblGrid>
      <w:tr w:rsidR="00EA3411" w:rsidRPr="00EA3411" w:rsidTr="00EA3411">
        <w:trPr>
          <w:cantSplit/>
          <w:trHeight w:val="6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x-none"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val="x-none" w:eastAsia="zh-CN"/>
              </w:rPr>
              <w:t>№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экземпляра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Тип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Кол-во, 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b/>
                <w:lang w:eastAsia="zh-CN"/>
              </w:rPr>
              <w:t>Стоимость информационных услуг с использованием экземпляров системы, руб/мес</w:t>
            </w: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1.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КонсультантСудебнаяПрактика: Суды общей юрисдикции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2.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СС НТА по охране труда и пожарной безопасности в офисах и ТЦ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(50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3.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СПС КонсультантПлюс: Законодательство Республики Марий Эл (с приложением)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4.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 Бизнес: Версия Проф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(50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5.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КонсультантАрбитраж: Арбитражные суды всех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hanging="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A3411" w:rsidRPr="00EA3411" w:rsidTr="00EA3411">
        <w:trPr>
          <w:cantSplit/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i-IN" w:bidi="hi-IN"/>
              </w:rPr>
            </w:pPr>
            <w:r w:rsidRPr="00EA3411">
              <w:rPr>
                <w:rFonts w:ascii="Times New Roman" w:eastAsia="Times New Roman" w:hAnsi="Times New Roman" w:cs="Times New Roman"/>
                <w:lang w:eastAsia="hi-IN" w:bidi="hi-IN"/>
              </w:rPr>
              <w:t>6.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КонсультантБухгалтер: Корреспонденция счетов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11" w:rsidRPr="00EA3411" w:rsidRDefault="00EA3411" w:rsidP="00EA3411">
            <w:pPr>
              <w:suppressAutoHyphens/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Сетевая (2 ОД)</w:t>
            </w:r>
            <w:r w:rsidRPr="00EA3411">
              <w:rPr>
                <w:rFonts w:ascii="Times New Roman" w:eastAsia="Times New Roman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A3411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11" w:rsidRPr="00EA3411" w:rsidRDefault="00EA3411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20D" w:rsidRPr="00EA3411" w:rsidTr="005C4023">
        <w:trPr>
          <w:cantSplit/>
          <w:trHeight w:val="240"/>
        </w:trPr>
        <w:tc>
          <w:tcPr>
            <w:tcW w:w="7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20D" w:rsidRPr="00EA3411" w:rsidRDefault="0050020D" w:rsidP="0050020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20D" w:rsidRPr="00EA3411" w:rsidRDefault="0050020D" w:rsidP="00EA34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4C1986" w:rsidRPr="004C1986" w:rsidRDefault="004C1986" w:rsidP="004C1986">
      <w:pPr>
        <w:tabs>
          <w:tab w:val="left" w:pos="0"/>
        </w:tabs>
        <w:snapToGrid w:val="0"/>
        <w:spacing w:after="0" w:line="240" w:lineRule="auto"/>
        <w:jc w:val="right"/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</w:pPr>
      <w:r w:rsidRPr="004C1986">
        <w:rPr>
          <w:rFonts w:ascii="Times New Roman" w:eastAsia="Arial Narrow" w:hAnsi="Times New Roman" w:cs="Times New Roman"/>
          <w:color w:val="000000"/>
          <w:sz w:val="20"/>
          <w:szCs w:val="20"/>
          <w:lang w:eastAsia="ru-RU"/>
        </w:rPr>
        <w:t>* - ОД – максимальное число одновременных доступов к системе</w:t>
      </w:r>
    </w:p>
    <w:p w:rsidR="00EA3411" w:rsidRDefault="00EA3411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986" w:rsidRPr="004C1986" w:rsidRDefault="004C1986" w:rsidP="004C19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Стоимость месячного сопровождения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C19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_____(____________), в том числе НДС _______</w:t>
      </w:r>
    </w:p>
    <w:p w:rsidR="004C1986" w:rsidRPr="004C1986" w:rsidRDefault="004C1986" w:rsidP="004C1986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Pr="004C19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</w:p>
    <w:p w:rsidR="00EA3411" w:rsidRPr="00E6070D" w:rsidRDefault="00EA3411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79F" w:rsidRPr="002D179F" w:rsidRDefault="004C1986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</w:t>
      </w:r>
      <w:r w:rsidR="002D179F"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того на общую сумму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179F"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="002D179F"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04788" w:rsidRDefault="004E2E8E" w:rsidP="004C1986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0D6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986"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стоимость услуг с использованием экземпляров Системы до 10 числа месяца, следующего за месяцем оказания услуг.</w:t>
      </w:r>
      <w:r w:rsid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датой оплаты понимается дата списания денежных средств с расчетного счета Заказчика.</w:t>
      </w:r>
    </w:p>
    <w:p w:rsidR="006E461C" w:rsidRDefault="00D04788" w:rsidP="005002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Срок </w:t>
      </w:r>
      <w:r w:rsidR="004C1986"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оказания услуги:</w:t>
      </w:r>
      <w:r w:rsid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50020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 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>«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1» </w:t>
      </w:r>
      <w:r w:rsidR="00591747">
        <w:rPr>
          <w:rFonts w:ascii="Times New Roman" w:eastAsia="Times New Roman" w:hAnsi="Times New Roman" w:cs="Times New Roman"/>
          <w:bCs/>
          <w:iCs/>
          <w:sz w:val="24"/>
          <w:szCs w:val="24"/>
        </w:rPr>
        <w:t>июля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591747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0975B1" w:rsidRPr="00D6024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 по «31» мая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</w:t>
      </w:r>
      <w:r w:rsidR="00591747">
        <w:rPr>
          <w:rFonts w:ascii="Times New Roman" w:eastAsia="Times New Roman" w:hAnsi="Times New Roman" w:cs="Times New Roman"/>
          <w:bCs/>
          <w:iCs/>
          <w:sz w:val="24"/>
          <w:szCs w:val="24"/>
        </w:rPr>
        <w:t>6</w:t>
      </w:r>
      <w:r w:rsidR="000975B1" w:rsidRPr="000975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</w:t>
      </w:r>
    </w:p>
    <w:p w:rsidR="000D6C32" w:rsidRDefault="000D6C32" w:rsidP="0050020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0D6C32" w:rsidRPr="004C1986" w:rsidRDefault="000D6C32" w:rsidP="000D6C3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Место оказания услуг:</w:t>
      </w:r>
      <w:r w:rsidRPr="004C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Марий Эл, г. Йошкар-Ола, ул. Суворова, дом № 26.</w:t>
      </w:r>
    </w:p>
    <w:p w:rsidR="001B3DB6" w:rsidRPr="006E461C" w:rsidRDefault="001B3DB6" w:rsidP="001B3DB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6E461C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действия настоящего коммерческого предложения:</w:t>
      </w: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4E2E8E" w:rsidRDefault="006E461C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E919D4" w:rsidRPr="00E919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ию</w:t>
      </w:r>
      <w:r w:rsidR="00E919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л</w:t>
      </w:r>
      <w:r w:rsidR="001B3DB6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</w:t>
      </w:r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591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bookmarkStart w:id="2" w:name="_GoBack"/>
      <w:bookmarkEnd w:id="2"/>
      <w:r w:rsidR="004E2E8E" w:rsidRPr="006E461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4C1986" w:rsidRDefault="004C1986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1986" w:rsidRDefault="004C1986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529DA" w:rsidRPr="006E461C" w:rsidRDefault="005529DA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6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D179F" w:rsidRDefault="002D179F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736A8" w:rsidRDefault="002736A8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93BAD" w:rsidRDefault="00493BAD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B2EEB" w:rsidRDefault="00BB2EEB" w:rsidP="006E461C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50762" w:rsidRDefault="00A50762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5529DA" w:rsidRDefault="005529DA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B3DB6" w:rsidRDefault="001B3DB6" w:rsidP="00BB2EE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759AC" w:rsidRDefault="00E759AC" w:rsidP="00E759A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E759AC" w:rsidRPr="007760C0" w:rsidRDefault="00E759AC" w:rsidP="00E759AC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E759AC" w:rsidRPr="007760C0" w:rsidRDefault="00E759AC" w:rsidP="00E759AC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AC" w:rsidRPr="007760C0" w:rsidRDefault="00E759AC" w:rsidP="00BD684A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9AC" w:rsidRPr="007760C0" w:rsidTr="00BD684A">
        <w:trPr>
          <w:cantSplit/>
        </w:trPr>
        <w:tc>
          <w:tcPr>
            <w:tcW w:w="596" w:type="dxa"/>
          </w:tcPr>
          <w:p w:rsidR="00E759AC" w:rsidRPr="007760C0" w:rsidRDefault="00E759AC" w:rsidP="00BD684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E759AC" w:rsidRPr="007760C0" w:rsidRDefault="00E759AC" w:rsidP="00BD684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E759AC" w:rsidRPr="007760C0" w:rsidRDefault="00E759AC" w:rsidP="00E759AC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E759AC" w:rsidRDefault="00E759AC" w:rsidP="00E759A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E759AC" w:rsidRPr="007760C0" w:rsidRDefault="00E759AC" w:rsidP="00E759A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759AC" w:rsidRPr="007760C0" w:rsidRDefault="00E759AC" w:rsidP="00E759A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E759AC" w:rsidRDefault="00E759AC" w:rsidP="00E759AC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975B1"/>
    <w:rsid w:val="000D6C32"/>
    <w:rsid w:val="000F136B"/>
    <w:rsid w:val="001917F2"/>
    <w:rsid w:val="001B3DB6"/>
    <w:rsid w:val="001D176B"/>
    <w:rsid w:val="00237886"/>
    <w:rsid w:val="00273355"/>
    <w:rsid w:val="002736A8"/>
    <w:rsid w:val="00277328"/>
    <w:rsid w:val="002A6D76"/>
    <w:rsid w:val="002D179F"/>
    <w:rsid w:val="002D53B1"/>
    <w:rsid w:val="00360046"/>
    <w:rsid w:val="003A2F08"/>
    <w:rsid w:val="003D1A28"/>
    <w:rsid w:val="003F7A69"/>
    <w:rsid w:val="0041748F"/>
    <w:rsid w:val="004715FE"/>
    <w:rsid w:val="00482D3A"/>
    <w:rsid w:val="00493BAD"/>
    <w:rsid w:val="004C1986"/>
    <w:rsid w:val="004D172B"/>
    <w:rsid w:val="004E2E8E"/>
    <w:rsid w:val="004F277B"/>
    <w:rsid w:val="0050020D"/>
    <w:rsid w:val="00501E61"/>
    <w:rsid w:val="00526E64"/>
    <w:rsid w:val="005529DA"/>
    <w:rsid w:val="00576D02"/>
    <w:rsid w:val="00591747"/>
    <w:rsid w:val="00597A93"/>
    <w:rsid w:val="00620A0A"/>
    <w:rsid w:val="00687DA2"/>
    <w:rsid w:val="006A532C"/>
    <w:rsid w:val="006E461C"/>
    <w:rsid w:val="006E743A"/>
    <w:rsid w:val="0071247C"/>
    <w:rsid w:val="0078054A"/>
    <w:rsid w:val="007B703A"/>
    <w:rsid w:val="007C6C3A"/>
    <w:rsid w:val="007D6E39"/>
    <w:rsid w:val="008344EB"/>
    <w:rsid w:val="00844F06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80B77"/>
    <w:rsid w:val="00B816D6"/>
    <w:rsid w:val="00B97083"/>
    <w:rsid w:val="00BB2EEB"/>
    <w:rsid w:val="00BC4C67"/>
    <w:rsid w:val="00C77CF4"/>
    <w:rsid w:val="00CB76D3"/>
    <w:rsid w:val="00D04788"/>
    <w:rsid w:val="00D60244"/>
    <w:rsid w:val="00D83DF1"/>
    <w:rsid w:val="00E52E9B"/>
    <w:rsid w:val="00E6070D"/>
    <w:rsid w:val="00E66373"/>
    <w:rsid w:val="00E759AC"/>
    <w:rsid w:val="00E919D4"/>
    <w:rsid w:val="00EA3411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7FA7D-7443-499E-B78A-F4A081DCF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52</cp:revision>
  <dcterms:created xsi:type="dcterms:W3CDTF">2021-06-10T07:57:00Z</dcterms:created>
  <dcterms:modified xsi:type="dcterms:W3CDTF">2025-06-03T07:10:00Z</dcterms:modified>
</cp:coreProperties>
</file>